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C62" w14:textId="7DB82400" w:rsidR="004370B1" w:rsidRDefault="004370B1">
      <w:r>
        <w:rPr>
          <w:noProof/>
        </w:rPr>
        <w:drawing>
          <wp:inline distT="0" distB="0" distL="0" distR="0" wp14:anchorId="2CFE32AB" wp14:editId="26B4B608">
            <wp:extent cx="1722120" cy="419330"/>
            <wp:effectExtent l="0" t="0" r="0" b="0"/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948" cy="4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FEB3" w14:textId="77777777" w:rsidR="004370B1" w:rsidRDefault="004370B1"/>
    <w:p w14:paraId="324151A5" w14:textId="58B85714" w:rsidR="004370B1" w:rsidRPr="004370B1" w:rsidRDefault="005C0926">
      <w:pPr>
        <w:rPr>
          <w:b/>
          <w:bCs/>
        </w:rPr>
      </w:pPr>
      <w:r>
        <w:rPr>
          <w:b/>
          <w:bCs/>
        </w:rPr>
        <w:t>LUSTRATOUCH</w:t>
      </w:r>
      <w:r w:rsidR="004370B1" w:rsidRPr="004370B1">
        <w:rPr>
          <w:b/>
          <w:bCs/>
        </w:rPr>
        <w:t>:</w:t>
      </w:r>
    </w:p>
    <w:p w14:paraId="30825D98" w14:textId="77777777" w:rsidR="004370B1" w:rsidRDefault="004370B1">
      <w:r w:rsidRPr="004370B1">
        <w:t xml:space="preserve">Popis: </w:t>
      </w:r>
    </w:p>
    <w:p w14:paraId="204761B5" w14:textId="32F17155" w:rsidR="005C0926" w:rsidRDefault="005C0926">
      <w:r>
        <w:rPr>
          <w:rStyle w:val="jlqj4b"/>
        </w:rPr>
        <w:t xml:space="preserve">Inovativní produkt pro ošetření vozidla 3v1: vosk na auto, </w:t>
      </w:r>
      <w:proofErr w:type="spellStart"/>
      <w:r>
        <w:rPr>
          <w:rStyle w:val="jlqj4b"/>
        </w:rPr>
        <w:t>polish</w:t>
      </w:r>
      <w:proofErr w:type="spellEnd"/>
      <w:r>
        <w:rPr>
          <w:rStyle w:val="jlqj4b"/>
        </w:rPr>
        <w:t xml:space="preserve"> a ochrana v jednom. Silná odolnost vosku na auto </w:t>
      </w:r>
      <w:proofErr w:type="spellStart"/>
      <w:r>
        <w:rPr>
          <w:rStyle w:val="jlqj4b"/>
        </w:rPr>
        <w:t>Lustratouch</w:t>
      </w:r>
      <w:proofErr w:type="spellEnd"/>
      <w:r>
        <w:rPr>
          <w:rStyle w:val="jlqj4b"/>
        </w:rPr>
        <w:t xml:space="preserve"> vůči vodě výrazně zvyšuje jeho ochranný účinek.</w:t>
      </w:r>
      <w:r>
        <w:t xml:space="preserve"> Vosk na auto </w:t>
      </w:r>
      <w:proofErr w:type="spellStart"/>
      <w:r>
        <w:t>Lustratouch</w:t>
      </w:r>
      <w:proofErr w:type="spellEnd"/>
      <w:r>
        <w:t xml:space="preserve"> p</w:t>
      </w:r>
      <w:r>
        <w:rPr>
          <w:rStyle w:val="jlqj4b"/>
        </w:rPr>
        <w:t xml:space="preserve">ůsobí proti usazování nečistot, chrání plastové a hliníkové části karoserie. </w:t>
      </w:r>
    </w:p>
    <w:p w14:paraId="77C28070" w14:textId="01BD8A85" w:rsidR="004370B1" w:rsidRDefault="005C0926">
      <w:r>
        <w:t>Ředění</w:t>
      </w:r>
      <w:r w:rsidR="004370B1" w:rsidRPr="004370B1">
        <w:t xml:space="preserve">: </w:t>
      </w:r>
    </w:p>
    <w:p w14:paraId="0134C12A" w14:textId="3B7A392F" w:rsidR="004370B1" w:rsidRDefault="005C0926">
      <w:r>
        <w:t>Připraveno k použití, neředí se.</w:t>
      </w:r>
    </w:p>
    <w:p w14:paraId="2386F12F" w14:textId="77777777" w:rsidR="004370B1" w:rsidRDefault="004370B1">
      <w:r w:rsidRPr="004370B1">
        <w:t xml:space="preserve">Upozornění: </w:t>
      </w:r>
    </w:p>
    <w:p w14:paraId="357BB9B6" w14:textId="77777777" w:rsidR="004370B1" w:rsidRDefault="004370B1">
      <w:r w:rsidRPr="004370B1">
        <w:t xml:space="preserve">Při manipulaci s přípravkem dodržujte pokyny uvedené v bezpečnostním listu. </w:t>
      </w:r>
    </w:p>
    <w:p w14:paraId="748FD089" w14:textId="77777777" w:rsidR="005C0926" w:rsidRDefault="005C0926">
      <w:r w:rsidRPr="005C0926">
        <w:t xml:space="preserve">Vzhled a barva: bílá kapalina </w:t>
      </w:r>
    </w:p>
    <w:p w14:paraId="5182C19A" w14:textId="77777777" w:rsidR="005C0926" w:rsidRDefault="005C0926">
      <w:r w:rsidRPr="005C0926">
        <w:t xml:space="preserve">Zápach: charakteristický </w:t>
      </w:r>
    </w:p>
    <w:p w14:paraId="5286FE76" w14:textId="77777777" w:rsidR="005C0926" w:rsidRDefault="005C0926">
      <w:r w:rsidRPr="005C0926">
        <w:t xml:space="preserve">pH: 4,05 </w:t>
      </w:r>
    </w:p>
    <w:p w14:paraId="7396F712" w14:textId="77777777" w:rsidR="005C0926" w:rsidRDefault="005C0926">
      <w:r w:rsidRPr="005C0926">
        <w:t xml:space="preserve">Hustota: 0,99 g/cm3 </w:t>
      </w:r>
    </w:p>
    <w:p w14:paraId="4317C49A" w14:textId="77777777" w:rsidR="005C0926" w:rsidRDefault="005C0926">
      <w:r w:rsidRPr="005C0926">
        <w:t xml:space="preserve">Bod vzplanutí: &gt;100 °C </w:t>
      </w:r>
    </w:p>
    <w:p w14:paraId="6764B253" w14:textId="01916D39" w:rsidR="005C0926" w:rsidRDefault="005C0926">
      <w:r w:rsidRPr="005C0926">
        <w:t>Rozpustnost ve vodě: rozpustný</w:t>
      </w:r>
      <w:r w:rsidRPr="005C0926">
        <w:t xml:space="preserve"> </w:t>
      </w:r>
    </w:p>
    <w:p w14:paraId="26656E6A" w14:textId="1F06EAA6" w:rsidR="004370B1" w:rsidRDefault="004370B1">
      <w:r>
        <w:t>Balení: 750 ml</w:t>
      </w:r>
    </w:p>
    <w:sectPr w:rsidR="004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1"/>
    <w:rsid w:val="004370B1"/>
    <w:rsid w:val="005C0926"/>
    <w:rsid w:val="009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E88"/>
  <w15:chartTrackingRefBased/>
  <w15:docId w15:val="{E0B5E894-CE95-4416-91DB-BA9F125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5C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508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2</cp:revision>
  <dcterms:created xsi:type="dcterms:W3CDTF">2023-04-04T10:30:00Z</dcterms:created>
  <dcterms:modified xsi:type="dcterms:W3CDTF">2023-04-04T10:30:00Z</dcterms:modified>
</cp:coreProperties>
</file>